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60"/>
        <w:gridCol w:w="1400"/>
        <w:gridCol w:w="1200"/>
      </w:tblGrid>
      <w:tr w:rsidR="00EB1AA9" w14:paraId="05C7F493" w14:textId="77777777">
        <w:tblPrEx>
          <w:tblCellMar>
            <w:top w:w="0" w:type="dxa"/>
            <w:bottom w:w="0" w:type="dxa"/>
          </w:tblCellMar>
        </w:tblPrEx>
        <w:tc>
          <w:tcPr>
            <w:tcW w:w="6760" w:type="dxa"/>
            <w:vMerge w:val="restart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5C7F48D" w14:textId="77777777" w:rsidR="00EB1AA9" w:rsidRDefault="000F20F2">
            <w:pPr>
              <w:spacing w:after="60"/>
              <w:jc w:val="center"/>
            </w:pPr>
            <w:r>
              <w:rPr>
                <w:b/>
                <w:bCs/>
                <w:sz w:val="20"/>
                <w:szCs w:val="20"/>
              </w:rPr>
              <w:t>İKTİSADİ VE İDARİ BİLİMLER FAKÜLTESİ</w:t>
            </w:r>
          </w:p>
          <w:p w14:paraId="05C7F48E" w14:textId="7BCA0D1E" w:rsidR="00EB1AA9" w:rsidRDefault="004A7D83">
            <w:pPr>
              <w:spacing w:after="60"/>
              <w:jc w:val="center"/>
            </w:pPr>
            <w:r>
              <w:rPr>
                <w:b/>
                <w:bCs/>
                <w:sz w:val="20"/>
                <w:szCs w:val="20"/>
              </w:rPr>
              <w:t>HAVACILIK YÖNETİMİ BÖLÜMÜ</w:t>
            </w:r>
          </w:p>
          <w:p w14:paraId="05C7F48F" w14:textId="77777777" w:rsidR="00EB1AA9" w:rsidRDefault="000F20F2">
            <w:pPr>
              <w:spacing w:after="60"/>
              <w:jc w:val="center"/>
            </w:pPr>
            <w:r>
              <w:rPr>
                <w:b/>
                <w:bCs/>
              </w:rPr>
              <w:t>ÖLÇME VE DEĞERLENDİRME KOMİSYONU</w:t>
            </w:r>
          </w:p>
          <w:p w14:paraId="05C7F490" w14:textId="77777777" w:rsidR="00EB1AA9" w:rsidRDefault="000F20F2">
            <w:pPr>
              <w:jc w:val="center"/>
            </w:pPr>
            <w:r>
              <w:rPr>
                <w:b/>
                <w:bCs/>
              </w:rPr>
              <w:t>İŞ AKIŞI</w:t>
            </w:r>
          </w:p>
        </w:tc>
        <w:tc>
          <w:tcPr>
            <w:tcW w:w="14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5C7F491" w14:textId="77777777" w:rsidR="00EB1AA9" w:rsidRDefault="000F20F2">
            <w:r>
              <w:rPr>
                <w:sz w:val="16"/>
                <w:szCs w:val="16"/>
              </w:rPr>
              <w:t>Doküman No</w:t>
            </w:r>
          </w:p>
        </w:tc>
        <w:tc>
          <w:tcPr>
            <w:tcW w:w="12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5C7F492" w14:textId="6ED0A3F6" w:rsidR="00EB1AA9" w:rsidRDefault="004A7D83">
            <w:r>
              <w:rPr>
                <w:sz w:val="16"/>
                <w:szCs w:val="16"/>
              </w:rPr>
              <w:t>HAV</w:t>
            </w:r>
            <w:r w:rsidR="000F20F2">
              <w:rPr>
                <w:sz w:val="16"/>
                <w:szCs w:val="16"/>
              </w:rPr>
              <w:t>-</w:t>
            </w:r>
            <w:proofErr w:type="spellStart"/>
            <w:r w:rsidR="000F20F2">
              <w:rPr>
                <w:sz w:val="16"/>
                <w:szCs w:val="16"/>
              </w:rPr>
              <w:t>İA</w:t>
            </w:r>
            <w:proofErr w:type="spellEnd"/>
            <w:r w:rsidR="000F20F2">
              <w:rPr>
                <w:sz w:val="16"/>
                <w:szCs w:val="16"/>
              </w:rPr>
              <w:t>-003</w:t>
            </w:r>
          </w:p>
        </w:tc>
      </w:tr>
      <w:tr w:rsidR="00EB1AA9" w14:paraId="05C7F49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</w:tcPr>
          <w:p w14:paraId="05C7F494" w14:textId="77777777" w:rsidR="00EB1AA9" w:rsidRDefault="00EB1AA9"/>
        </w:tc>
        <w:tc>
          <w:tcPr>
            <w:tcW w:w="14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5C7F495" w14:textId="77777777" w:rsidR="00EB1AA9" w:rsidRDefault="000F20F2">
            <w:r>
              <w:rPr>
                <w:sz w:val="16"/>
                <w:szCs w:val="16"/>
              </w:rPr>
              <w:t>İlk yayın tarihi</w:t>
            </w:r>
          </w:p>
        </w:tc>
        <w:tc>
          <w:tcPr>
            <w:tcW w:w="12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5C7F496" w14:textId="77777777" w:rsidR="00EB1AA9" w:rsidRDefault="000F20F2">
            <w:r>
              <w:rPr>
                <w:sz w:val="16"/>
                <w:szCs w:val="16"/>
              </w:rPr>
              <w:t>11.05.2026</w:t>
            </w:r>
          </w:p>
        </w:tc>
      </w:tr>
      <w:tr w:rsidR="00EB1AA9" w14:paraId="05C7F49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</w:tcPr>
          <w:p w14:paraId="05C7F498" w14:textId="77777777" w:rsidR="00EB1AA9" w:rsidRDefault="00EB1AA9"/>
        </w:tc>
        <w:tc>
          <w:tcPr>
            <w:tcW w:w="14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5C7F499" w14:textId="77777777" w:rsidR="00EB1AA9" w:rsidRDefault="000F20F2">
            <w:proofErr w:type="spellStart"/>
            <w:r>
              <w:rPr>
                <w:sz w:val="16"/>
                <w:szCs w:val="16"/>
              </w:rPr>
              <w:t>Rev</w:t>
            </w:r>
            <w:proofErr w:type="spellEnd"/>
            <w:r>
              <w:rPr>
                <w:sz w:val="16"/>
                <w:szCs w:val="16"/>
              </w:rPr>
              <w:t>. No / Tarih</w:t>
            </w:r>
          </w:p>
        </w:tc>
        <w:tc>
          <w:tcPr>
            <w:tcW w:w="12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5C7F49A" w14:textId="77777777" w:rsidR="00EB1AA9" w:rsidRDefault="00EB1AA9"/>
        </w:tc>
      </w:tr>
      <w:tr w:rsidR="00EB1AA9" w14:paraId="05C7F49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</w:tcPr>
          <w:p w14:paraId="05C7F49C" w14:textId="77777777" w:rsidR="00EB1AA9" w:rsidRDefault="00EB1AA9"/>
        </w:tc>
        <w:tc>
          <w:tcPr>
            <w:tcW w:w="14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5C7F49D" w14:textId="77777777" w:rsidR="00EB1AA9" w:rsidRDefault="000F20F2">
            <w:r>
              <w:rPr>
                <w:sz w:val="16"/>
                <w:szCs w:val="16"/>
              </w:rPr>
              <w:t>Sayfa sayısı</w:t>
            </w:r>
          </w:p>
        </w:tc>
        <w:tc>
          <w:tcPr>
            <w:tcW w:w="12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5C7F49E" w14:textId="77777777" w:rsidR="00EB1AA9" w:rsidRDefault="000F20F2">
            <w:r>
              <w:rPr>
                <w:sz w:val="16"/>
                <w:szCs w:val="16"/>
              </w:rPr>
              <w:t>1/1</w:t>
            </w:r>
          </w:p>
        </w:tc>
      </w:tr>
    </w:tbl>
    <w:p w14:paraId="05C7F4A0" w14:textId="77777777" w:rsidR="00EB1AA9" w:rsidRDefault="00EB1AA9">
      <w:pPr>
        <w:spacing w:before="3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00"/>
        <w:gridCol w:w="2000"/>
        <w:gridCol w:w="1960"/>
      </w:tblGrid>
      <w:tr w:rsidR="00EB1AA9" w14:paraId="05C7F4A4" w14:textId="77777777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5C7F4A1" w14:textId="77777777" w:rsidR="00EB1AA9" w:rsidRDefault="000F20F2">
            <w:pPr>
              <w:jc w:val="center"/>
            </w:pPr>
            <w:r>
              <w:rPr>
                <w:b/>
                <w:bCs/>
              </w:rPr>
              <w:t>İŞ AKIŞI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5C7F4A2" w14:textId="77777777" w:rsidR="00EB1AA9" w:rsidRDefault="000F20F2">
            <w:pPr>
              <w:jc w:val="center"/>
            </w:pPr>
            <w:r>
              <w:rPr>
                <w:b/>
                <w:bCs/>
              </w:rPr>
              <w:t>SORUMLU</w:t>
            </w:r>
          </w:p>
        </w:tc>
        <w:tc>
          <w:tcPr>
            <w:tcW w:w="1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5C7F4A3" w14:textId="77777777" w:rsidR="00EB1AA9" w:rsidRDefault="000F20F2">
            <w:pPr>
              <w:jc w:val="center"/>
            </w:pPr>
            <w:r>
              <w:rPr>
                <w:b/>
                <w:bCs/>
              </w:rPr>
              <w:t>İLGİLİ DOKÜMAN</w:t>
            </w:r>
          </w:p>
        </w:tc>
      </w:tr>
      <w:tr w:rsidR="00EB1AA9" w14:paraId="05C7F4AA" w14:textId="77777777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C7F4A5" w14:textId="77777777" w:rsidR="00EB1AA9" w:rsidRDefault="000F20F2">
            <w:pPr>
              <w:spacing w:after="60"/>
              <w:jc w:val="center"/>
            </w:pPr>
            <w:r>
              <w:rPr>
                <w:b/>
                <w:bCs/>
                <w:color w:val="00A86B"/>
                <w:sz w:val="16"/>
                <w:szCs w:val="16"/>
              </w:rPr>
              <w:t>1. Adım</w:t>
            </w:r>
          </w:p>
          <w:p w14:paraId="05C7F4A6" w14:textId="77777777" w:rsidR="00EB1AA9" w:rsidRDefault="000F20F2">
            <w:pPr>
              <w:jc w:val="center"/>
            </w:pPr>
            <w:r>
              <w:rPr>
                <w:sz w:val="17"/>
                <w:szCs w:val="17"/>
              </w:rPr>
              <w:t>Dönem başında anket takviminin, ölçme planının ve Stratejik Plan gösterge izleme takviminin hazırlanması.</w:t>
            </w:r>
          </w:p>
          <w:p w14:paraId="05C7F4A7" w14:textId="77777777" w:rsidR="00EB1AA9" w:rsidRDefault="000F20F2">
            <w:pPr>
              <w:spacing w:before="60"/>
              <w:jc w:val="center"/>
            </w:pPr>
            <w:r>
              <w:rPr>
                <w:b/>
                <w:bCs/>
                <w:color w:val="00A86B"/>
                <w:sz w:val="24"/>
                <w:szCs w:val="24"/>
              </w:rPr>
              <w:t>↓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5C7F4A8" w14:textId="77777777" w:rsidR="00EB1AA9" w:rsidRDefault="000F20F2">
            <w:pPr>
              <w:jc w:val="center"/>
            </w:pPr>
            <w:r>
              <w:rPr>
                <w:sz w:val="16"/>
                <w:szCs w:val="16"/>
              </w:rPr>
              <w:t>Ölçme ve Değerlendirme Komisyonu</w:t>
            </w:r>
          </w:p>
        </w:tc>
        <w:tc>
          <w:tcPr>
            <w:tcW w:w="1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5C7F4A9" w14:textId="77777777" w:rsidR="00EB1AA9" w:rsidRDefault="000F20F2">
            <w:pPr>
              <w:jc w:val="center"/>
            </w:pPr>
            <w:r>
              <w:rPr>
                <w:sz w:val="16"/>
                <w:szCs w:val="16"/>
              </w:rPr>
              <w:t>Ölçme Planı, Stratejik Plan İzleme Tablosu</w:t>
            </w:r>
          </w:p>
        </w:tc>
      </w:tr>
      <w:tr w:rsidR="00EB1AA9" w14:paraId="05C7F4B0" w14:textId="77777777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C7F4AB" w14:textId="77777777" w:rsidR="00EB1AA9" w:rsidRDefault="000F20F2">
            <w:pPr>
              <w:spacing w:after="60"/>
              <w:jc w:val="center"/>
            </w:pPr>
            <w:r>
              <w:rPr>
                <w:b/>
                <w:bCs/>
                <w:color w:val="00A86B"/>
                <w:sz w:val="16"/>
                <w:szCs w:val="16"/>
              </w:rPr>
              <w:t>2. Adım</w:t>
            </w:r>
          </w:p>
          <w:p w14:paraId="05C7F4AC" w14:textId="77777777" w:rsidR="00EB1AA9" w:rsidRDefault="000F20F2">
            <w:pPr>
              <w:jc w:val="center"/>
            </w:pPr>
            <w:r>
              <w:rPr>
                <w:sz w:val="17"/>
                <w:szCs w:val="17"/>
              </w:rPr>
              <w:t>Ders değerlendirme, memnuniyet ve mezun anketlerinin hazırlanması ve uygulanması.</w:t>
            </w:r>
          </w:p>
          <w:p w14:paraId="05C7F4AD" w14:textId="77777777" w:rsidR="00EB1AA9" w:rsidRDefault="000F20F2">
            <w:pPr>
              <w:spacing w:before="60"/>
              <w:jc w:val="center"/>
            </w:pPr>
            <w:r>
              <w:rPr>
                <w:b/>
                <w:bCs/>
                <w:color w:val="00A86B"/>
                <w:sz w:val="24"/>
                <w:szCs w:val="24"/>
              </w:rPr>
              <w:t>↓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5C7F4AE" w14:textId="77777777" w:rsidR="00EB1AA9" w:rsidRDefault="000F20F2">
            <w:pPr>
              <w:jc w:val="center"/>
            </w:pPr>
            <w:r>
              <w:rPr>
                <w:sz w:val="16"/>
                <w:szCs w:val="16"/>
              </w:rPr>
              <w:t>Ölçme ve Değerlendirme Komisyonu</w:t>
            </w:r>
          </w:p>
        </w:tc>
        <w:tc>
          <w:tcPr>
            <w:tcW w:w="1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5C7F4AF" w14:textId="77777777" w:rsidR="00EB1AA9" w:rsidRDefault="000F20F2">
            <w:pPr>
              <w:jc w:val="center"/>
            </w:pPr>
            <w:r>
              <w:rPr>
                <w:sz w:val="16"/>
                <w:szCs w:val="16"/>
              </w:rPr>
              <w:t>Anket Formları</w:t>
            </w:r>
          </w:p>
        </w:tc>
      </w:tr>
      <w:tr w:rsidR="00EB1AA9" w14:paraId="05C7F4B6" w14:textId="77777777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C7F4B1" w14:textId="77777777" w:rsidR="00EB1AA9" w:rsidRDefault="000F20F2">
            <w:pPr>
              <w:spacing w:after="60"/>
              <w:jc w:val="center"/>
            </w:pPr>
            <w:r>
              <w:rPr>
                <w:b/>
                <w:bCs/>
                <w:color w:val="00A86B"/>
                <w:sz w:val="16"/>
                <w:szCs w:val="16"/>
              </w:rPr>
              <w:t>3. Adım</w:t>
            </w:r>
          </w:p>
          <w:p w14:paraId="05C7F4B2" w14:textId="77777777" w:rsidR="00EB1AA9" w:rsidRDefault="000F20F2">
            <w:pPr>
              <w:jc w:val="center"/>
            </w:pPr>
            <w:r>
              <w:rPr>
                <w:sz w:val="17"/>
                <w:szCs w:val="17"/>
              </w:rPr>
              <w:t>Anket sonuçlarının istatistiksel olarak analiz edilmesi ve Stratejik Plan hedefleriyle karşılaştırılması.</w:t>
            </w:r>
          </w:p>
          <w:p w14:paraId="05C7F4B3" w14:textId="77777777" w:rsidR="00EB1AA9" w:rsidRDefault="000F20F2">
            <w:pPr>
              <w:spacing w:before="60"/>
              <w:jc w:val="center"/>
            </w:pPr>
            <w:r>
              <w:rPr>
                <w:b/>
                <w:bCs/>
                <w:color w:val="00A86B"/>
                <w:sz w:val="24"/>
                <w:szCs w:val="24"/>
              </w:rPr>
              <w:t>↓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5C7F4B4" w14:textId="77777777" w:rsidR="00EB1AA9" w:rsidRDefault="000F20F2">
            <w:pPr>
              <w:jc w:val="center"/>
            </w:pPr>
            <w:r>
              <w:rPr>
                <w:sz w:val="16"/>
                <w:szCs w:val="16"/>
              </w:rPr>
              <w:t>Ölçme ve Değerlendirme Komisyonu</w:t>
            </w:r>
          </w:p>
        </w:tc>
        <w:tc>
          <w:tcPr>
            <w:tcW w:w="1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5C7F4B5" w14:textId="77777777" w:rsidR="00EB1AA9" w:rsidRDefault="000F20F2">
            <w:pPr>
              <w:jc w:val="center"/>
            </w:pPr>
            <w:r>
              <w:rPr>
                <w:sz w:val="16"/>
                <w:szCs w:val="16"/>
              </w:rPr>
              <w:t>Analiz Raporu</w:t>
            </w:r>
          </w:p>
        </w:tc>
      </w:tr>
      <w:tr w:rsidR="00EB1AA9" w14:paraId="05C7F4BC" w14:textId="77777777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C7F4B7" w14:textId="77777777" w:rsidR="00EB1AA9" w:rsidRDefault="000F20F2">
            <w:pPr>
              <w:spacing w:after="60"/>
              <w:jc w:val="center"/>
            </w:pPr>
            <w:r>
              <w:rPr>
                <w:b/>
                <w:bCs/>
                <w:color w:val="00A86B"/>
                <w:sz w:val="16"/>
                <w:szCs w:val="16"/>
              </w:rPr>
              <w:t>4. Adım</w:t>
            </w:r>
          </w:p>
          <w:p w14:paraId="05C7F4B8" w14:textId="77777777" w:rsidR="00EB1AA9" w:rsidRDefault="000F20F2">
            <w:pPr>
              <w:jc w:val="center"/>
            </w:pPr>
            <w:proofErr w:type="spellStart"/>
            <w:r>
              <w:rPr>
                <w:sz w:val="17"/>
                <w:szCs w:val="17"/>
              </w:rPr>
              <w:t>PEA</w:t>
            </w:r>
            <w:proofErr w:type="spellEnd"/>
            <w:r>
              <w:rPr>
                <w:sz w:val="17"/>
                <w:szCs w:val="17"/>
              </w:rPr>
              <w:t xml:space="preserve"> x PÖÇ x </w:t>
            </w:r>
            <w:proofErr w:type="spellStart"/>
            <w:r>
              <w:rPr>
                <w:sz w:val="17"/>
                <w:szCs w:val="17"/>
              </w:rPr>
              <w:t>DÖÇ</w:t>
            </w:r>
            <w:proofErr w:type="spellEnd"/>
            <w:r>
              <w:rPr>
                <w:sz w:val="17"/>
                <w:szCs w:val="17"/>
              </w:rPr>
              <w:t xml:space="preserve"> matrislerinin güncellenmesi.</w:t>
            </w:r>
          </w:p>
          <w:p w14:paraId="05C7F4B9" w14:textId="77777777" w:rsidR="00EB1AA9" w:rsidRDefault="000F20F2">
            <w:pPr>
              <w:spacing w:before="60"/>
              <w:jc w:val="center"/>
            </w:pPr>
            <w:r>
              <w:rPr>
                <w:b/>
                <w:bCs/>
                <w:color w:val="00A86B"/>
                <w:sz w:val="24"/>
                <w:szCs w:val="24"/>
              </w:rPr>
              <w:t>↓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5C7F4BA" w14:textId="77777777" w:rsidR="00EB1AA9" w:rsidRDefault="000F20F2">
            <w:pPr>
              <w:jc w:val="center"/>
            </w:pPr>
            <w:r>
              <w:rPr>
                <w:sz w:val="16"/>
                <w:szCs w:val="16"/>
              </w:rPr>
              <w:t>Ölçme ve Değerlendirme Komisyonu</w:t>
            </w:r>
          </w:p>
        </w:tc>
        <w:tc>
          <w:tcPr>
            <w:tcW w:w="1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5C7F4BB" w14:textId="77777777" w:rsidR="00EB1AA9" w:rsidRDefault="000F20F2">
            <w:pPr>
              <w:jc w:val="center"/>
            </w:pPr>
            <w:r>
              <w:rPr>
                <w:sz w:val="16"/>
                <w:szCs w:val="16"/>
              </w:rPr>
              <w:t>Matris Tablosu</w:t>
            </w:r>
          </w:p>
        </w:tc>
      </w:tr>
      <w:tr w:rsidR="00EB1AA9" w14:paraId="05C7F4C1" w14:textId="77777777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C7F4BD" w14:textId="77777777" w:rsidR="00EB1AA9" w:rsidRDefault="000F20F2">
            <w:pPr>
              <w:spacing w:after="60"/>
              <w:jc w:val="center"/>
            </w:pPr>
            <w:r>
              <w:rPr>
                <w:b/>
                <w:bCs/>
                <w:color w:val="00A86B"/>
                <w:sz w:val="16"/>
                <w:szCs w:val="16"/>
              </w:rPr>
              <w:t>5. Adım</w:t>
            </w:r>
          </w:p>
          <w:p w14:paraId="05C7F4BE" w14:textId="77777777" w:rsidR="00EB1AA9" w:rsidRDefault="000F20F2">
            <w:pPr>
              <w:jc w:val="center"/>
            </w:pPr>
            <w:r>
              <w:rPr>
                <w:sz w:val="17"/>
                <w:szCs w:val="17"/>
              </w:rPr>
              <w:t>Sonuçların Bölüm Kuruluna ve Kalite Komisyonuna raporlanması.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5C7F4BF" w14:textId="77777777" w:rsidR="00EB1AA9" w:rsidRDefault="000F20F2">
            <w:pPr>
              <w:jc w:val="center"/>
            </w:pPr>
            <w:r>
              <w:rPr>
                <w:sz w:val="16"/>
                <w:szCs w:val="16"/>
              </w:rPr>
              <w:t>Komisyon Başkanı</w:t>
            </w:r>
          </w:p>
        </w:tc>
        <w:tc>
          <w:tcPr>
            <w:tcW w:w="1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5C7F4C0" w14:textId="77777777" w:rsidR="00EB1AA9" w:rsidRDefault="000F20F2">
            <w:pPr>
              <w:jc w:val="center"/>
            </w:pPr>
            <w:r>
              <w:rPr>
                <w:sz w:val="16"/>
                <w:szCs w:val="16"/>
              </w:rPr>
              <w:t>Değerlendirme Raporu</w:t>
            </w:r>
          </w:p>
        </w:tc>
      </w:tr>
    </w:tbl>
    <w:p w14:paraId="05C7F4C2" w14:textId="77777777" w:rsidR="00EB1AA9" w:rsidRDefault="00EB1AA9">
      <w:pPr>
        <w:spacing w:before="3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EB1AA9" w14:paraId="05C7F4C6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5C7F4C3" w14:textId="77777777" w:rsidR="00EB1AA9" w:rsidRDefault="000F20F2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Hazırlayan (Komisyon Üyesi)</w:t>
            </w:r>
          </w:p>
        </w:tc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5C7F4C4" w14:textId="77777777" w:rsidR="00EB1AA9" w:rsidRDefault="000F20F2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Kontrol Eden (Bölüm Başkan Yrd.)</w:t>
            </w:r>
          </w:p>
        </w:tc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5C7F4C5" w14:textId="77777777" w:rsidR="00EB1AA9" w:rsidRDefault="000F20F2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Onaylayan (Bölüm Başkanı)</w:t>
            </w:r>
          </w:p>
        </w:tc>
      </w:tr>
      <w:tr w:rsidR="003A015B" w14:paraId="05C7F4CB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5C7F4C7" w14:textId="63CE43C7" w:rsidR="003A015B" w:rsidRDefault="003A015B" w:rsidP="003A015B">
            <w:pPr>
              <w:spacing w:before="100" w:after="100"/>
              <w:jc w:val="center"/>
            </w:pPr>
            <w:r>
              <w:t>Arş. Gör. Erdi BOZKIR</w:t>
            </w:r>
          </w:p>
        </w:tc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5C7F4C9" w14:textId="71729649" w:rsidR="003A015B" w:rsidRDefault="003A015B" w:rsidP="003A015B">
            <w:pPr>
              <w:spacing w:after="100"/>
              <w:jc w:val="center"/>
            </w:pPr>
            <w:r>
              <w:rPr>
                <w:sz w:val="16"/>
                <w:szCs w:val="16"/>
              </w:rPr>
              <w:t>Dr. Öğr. Üyesi Hacı Yusuf GÜNGÖR</w:t>
            </w:r>
          </w:p>
        </w:tc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5C7F4CA" w14:textId="169DBC0B" w:rsidR="003A015B" w:rsidRDefault="003A015B" w:rsidP="003A015B">
            <w:pPr>
              <w:spacing w:before="100" w:after="100"/>
              <w:jc w:val="center"/>
            </w:pPr>
            <w:r>
              <w:t>Doç. Dr. Selçuk GÜRÇAM</w:t>
            </w:r>
          </w:p>
        </w:tc>
      </w:tr>
    </w:tbl>
    <w:p w14:paraId="05C7F4CC" w14:textId="77777777" w:rsidR="000F20F2" w:rsidRDefault="000F20F2"/>
    <w:sectPr w:rsidR="000F20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FC3236"/>
    <w:multiLevelType w:val="hybridMultilevel"/>
    <w:tmpl w:val="143803EC"/>
    <w:lvl w:ilvl="0" w:tplc="AC1419BA">
      <w:start w:val="1"/>
      <w:numFmt w:val="bullet"/>
      <w:lvlText w:val="●"/>
      <w:lvlJc w:val="left"/>
      <w:pPr>
        <w:ind w:left="720" w:hanging="360"/>
      </w:pPr>
    </w:lvl>
    <w:lvl w:ilvl="1" w:tplc="44246E94">
      <w:start w:val="1"/>
      <w:numFmt w:val="bullet"/>
      <w:lvlText w:val="○"/>
      <w:lvlJc w:val="left"/>
      <w:pPr>
        <w:ind w:left="1440" w:hanging="360"/>
      </w:pPr>
    </w:lvl>
    <w:lvl w:ilvl="2" w:tplc="A9663498">
      <w:start w:val="1"/>
      <w:numFmt w:val="bullet"/>
      <w:lvlText w:val="■"/>
      <w:lvlJc w:val="left"/>
      <w:pPr>
        <w:ind w:left="2160" w:hanging="360"/>
      </w:pPr>
    </w:lvl>
    <w:lvl w:ilvl="3" w:tplc="1E642344">
      <w:start w:val="1"/>
      <w:numFmt w:val="bullet"/>
      <w:lvlText w:val="●"/>
      <w:lvlJc w:val="left"/>
      <w:pPr>
        <w:ind w:left="2880" w:hanging="360"/>
      </w:pPr>
    </w:lvl>
    <w:lvl w:ilvl="4" w:tplc="4ECC6F28">
      <w:start w:val="1"/>
      <w:numFmt w:val="bullet"/>
      <w:lvlText w:val="○"/>
      <w:lvlJc w:val="left"/>
      <w:pPr>
        <w:ind w:left="3600" w:hanging="360"/>
      </w:pPr>
    </w:lvl>
    <w:lvl w:ilvl="5" w:tplc="E3B42D10">
      <w:start w:val="1"/>
      <w:numFmt w:val="bullet"/>
      <w:lvlText w:val="■"/>
      <w:lvlJc w:val="left"/>
      <w:pPr>
        <w:ind w:left="4320" w:hanging="360"/>
      </w:pPr>
    </w:lvl>
    <w:lvl w:ilvl="6" w:tplc="23640050">
      <w:start w:val="1"/>
      <w:numFmt w:val="bullet"/>
      <w:lvlText w:val="●"/>
      <w:lvlJc w:val="left"/>
      <w:pPr>
        <w:ind w:left="5040" w:hanging="360"/>
      </w:pPr>
    </w:lvl>
    <w:lvl w:ilvl="7" w:tplc="652CD908">
      <w:start w:val="1"/>
      <w:numFmt w:val="bullet"/>
      <w:lvlText w:val="●"/>
      <w:lvlJc w:val="left"/>
      <w:pPr>
        <w:ind w:left="5760" w:hanging="360"/>
      </w:pPr>
    </w:lvl>
    <w:lvl w:ilvl="8" w:tplc="C3C02B2E">
      <w:start w:val="1"/>
      <w:numFmt w:val="bullet"/>
      <w:lvlText w:val="●"/>
      <w:lvlJc w:val="left"/>
      <w:pPr>
        <w:ind w:left="6480" w:hanging="360"/>
      </w:pPr>
    </w:lvl>
  </w:abstractNum>
  <w:num w:numId="1" w16cid:durableId="58504223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AA9"/>
    <w:rsid w:val="000F20F2"/>
    <w:rsid w:val="003A015B"/>
    <w:rsid w:val="004A7D83"/>
    <w:rsid w:val="00A72DB8"/>
    <w:rsid w:val="00EB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7F48D"/>
  <w15:docId w15:val="{ABAC4B6E-EAF2-4E42-A17F-015B9AFAD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18"/>
        <w:szCs w:val="18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 Not Metni Char"/>
    <w:link w:val="SonNotMetni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ERDI BOZKIR</cp:lastModifiedBy>
  <cp:revision>3</cp:revision>
  <dcterms:created xsi:type="dcterms:W3CDTF">2026-05-06T05:58:00Z</dcterms:created>
  <dcterms:modified xsi:type="dcterms:W3CDTF">2026-05-13T11:36:00Z</dcterms:modified>
</cp:coreProperties>
</file>