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D95D51" w14:paraId="27C1410D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07" w14:textId="77777777" w:rsidR="00D95D51" w:rsidRDefault="00000000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27C14108" w14:textId="45BD8935" w:rsidR="00D95D51" w:rsidRDefault="008B7E65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27C14109" w14:textId="77777777" w:rsidR="00D95D51" w:rsidRDefault="00000000">
            <w:pPr>
              <w:spacing w:after="60"/>
              <w:jc w:val="center"/>
            </w:pPr>
            <w:r>
              <w:rPr>
                <w:b/>
                <w:bCs/>
              </w:rPr>
              <w:t>REHBERLİK VE UYUM KOMİSYONU</w:t>
            </w:r>
          </w:p>
          <w:p w14:paraId="27C1410A" w14:textId="77777777" w:rsidR="00D95D51" w:rsidRDefault="00000000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0B" w14:textId="77777777" w:rsidR="00D95D51" w:rsidRDefault="00000000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0C" w14:textId="0E1AD455" w:rsidR="00D95D51" w:rsidRDefault="008B7E65">
            <w:r>
              <w:rPr>
                <w:sz w:val="16"/>
                <w:szCs w:val="16"/>
              </w:rPr>
              <w:t>HAV</w:t>
            </w:r>
            <w:r w:rsidR="00000000">
              <w:rPr>
                <w:sz w:val="16"/>
                <w:szCs w:val="16"/>
              </w:rPr>
              <w:t>-</w:t>
            </w:r>
            <w:proofErr w:type="spellStart"/>
            <w:r w:rsidR="00000000">
              <w:rPr>
                <w:sz w:val="16"/>
                <w:szCs w:val="16"/>
              </w:rPr>
              <w:t>İA</w:t>
            </w:r>
            <w:proofErr w:type="spellEnd"/>
            <w:r w:rsidR="00000000">
              <w:rPr>
                <w:sz w:val="16"/>
                <w:szCs w:val="16"/>
              </w:rPr>
              <w:t>-006</w:t>
            </w:r>
          </w:p>
        </w:tc>
      </w:tr>
      <w:tr w:rsidR="00D95D51" w14:paraId="27C141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7C1410E" w14:textId="77777777" w:rsidR="00D95D51" w:rsidRDefault="00D95D51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0F" w14:textId="77777777" w:rsidR="00D95D51" w:rsidRDefault="00000000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10" w14:textId="77777777" w:rsidR="00D95D51" w:rsidRDefault="00000000">
            <w:r>
              <w:rPr>
                <w:sz w:val="16"/>
                <w:szCs w:val="16"/>
              </w:rPr>
              <w:t>11.05.2026</w:t>
            </w:r>
          </w:p>
        </w:tc>
      </w:tr>
      <w:tr w:rsidR="00D95D51" w14:paraId="27C141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7C14112" w14:textId="77777777" w:rsidR="00D95D51" w:rsidRDefault="00D95D51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13" w14:textId="77777777" w:rsidR="00D95D51" w:rsidRDefault="00000000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14" w14:textId="77777777" w:rsidR="00D95D51" w:rsidRDefault="00D95D51"/>
        </w:tc>
      </w:tr>
      <w:tr w:rsidR="00D95D51" w14:paraId="27C141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7C14116" w14:textId="77777777" w:rsidR="00D95D51" w:rsidRDefault="00D95D51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17" w14:textId="77777777" w:rsidR="00D95D51" w:rsidRDefault="00000000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18" w14:textId="77777777" w:rsidR="00D95D51" w:rsidRDefault="00000000">
            <w:r>
              <w:rPr>
                <w:sz w:val="16"/>
                <w:szCs w:val="16"/>
              </w:rPr>
              <w:t>1/1</w:t>
            </w:r>
          </w:p>
        </w:tc>
      </w:tr>
    </w:tbl>
    <w:p w14:paraId="27C1411A" w14:textId="77777777" w:rsidR="00D95D51" w:rsidRDefault="00D95D51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D95D51" w14:paraId="27C1411E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1B" w14:textId="77777777" w:rsidR="00D95D51" w:rsidRDefault="00000000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1C" w14:textId="77777777" w:rsidR="00D95D51" w:rsidRDefault="00000000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1D" w14:textId="77777777" w:rsidR="00D95D51" w:rsidRDefault="00000000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D95D51" w14:paraId="27C14124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1411F" w14:textId="77777777" w:rsidR="00D95D51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27C14120" w14:textId="77777777" w:rsidR="00D95D51" w:rsidRDefault="00000000">
            <w:pPr>
              <w:jc w:val="center"/>
            </w:pPr>
            <w:r>
              <w:rPr>
                <w:sz w:val="17"/>
                <w:szCs w:val="17"/>
              </w:rPr>
              <w:t>Akademik yılın başında oryantasyon programının ve tanıtım faaliyet planının hazırlanması.</w:t>
            </w:r>
          </w:p>
          <w:p w14:paraId="27C14121" w14:textId="77777777" w:rsidR="00D95D51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22" w14:textId="77777777" w:rsidR="00D95D51" w:rsidRDefault="00000000">
            <w:pPr>
              <w:jc w:val="center"/>
            </w:pPr>
            <w:r>
              <w:rPr>
                <w:sz w:val="16"/>
                <w:szCs w:val="16"/>
              </w:rPr>
              <w:t>Rehberlik ve Uyum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23" w14:textId="77777777" w:rsidR="00D95D51" w:rsidRDefault="00000000">
            <w:pPr>
              <w:jc w:val="center"/>
            </w:pPr>
            <w:r>
              <w:rPr>
                <w:sz w:val="16"/>
                <w:szCs w:val="16"/>
              </w:rPr>
              <w:t>Oryantasyon Planı, Tanıtım Planı</w:t>
            </w:r>
          </w:p>
        </w:tc>
      </w:tr>
      <w:tr w:rsidR="00D95D51" w14:paraId="27C1412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14125" w14:textId="77777777" w:rsidR="00D95D51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27C14126" w14:textId="77777777" w:rsidR="00D95D51" w:rsidRDefault="00000000">
            <w:pPr>
              <w:jc w:val="center"/>
            </w:pPr>
            <w:r>
              <w:rPr>
                <w:sz w:val="17"/>
                <w:szCs w:val="17"/>
              </w:rPr>
              <w:t>Yeni kayıt öğrencilerine yönelik bilgilendirme toplantısının düzenlenmesi.</w:t>
            </w:r>
          </w:p>
          <w:p w14:paraId="27C14127" w14:textId="77777777" w:rsidR="00D95D51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28" w14:textId="77777777" w:rsidR="00D95D51" w:rsidRDefault="00000000">
            <w:pPr>
              <w:jc w:val="center"/>
            </w:pPr>
            <w:r>
              <w:rPr>
                <w:sz w:val="16"/>
                <w:szCs w:val="16"/>
              </w:rPr>
              <w:t>Rehberlik ve Uyum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29" w14:textId="77777777" w:rsidR="00D95D51" w:rsidRDefault="00000000">
            <w:pPr>
              <w:jc w:val="center"/>
            </w:pPr>
            <w:r>
              <w:rPr>
                <w:sz w:val="16"/>
                <w:szCs w:val="16"/>
              </w:rPr>
              <w:t>Sunum Materyali</w:t>
            </w:r>
          </w:p>
        </w:tc>
      </w:tr>
      <w:tr w:rsidR="00D95D51" w14:paraId="27C14130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1412B" w14:textId="77777777" w:rsidR="00D95D51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27C1412C" w14:textId="77777777" w:rsidR="00D95D51" w:rsidRDefault="00000000">
            <w:pPr>
              <w:jc w:val="center"/>
            </w:pPr>
            <w:r>
              <w:rPr>
                <w:sz w:val="17"/>
                <w:szCs w:val="17"/>
              </w:rPr>
              <w:t>Akademik danışman atamalarının yapılması ve duyurulması.</w:t>
            </w:r>
          </w:p>
          <w:p w14:paraId="27C1412D" w14:textId="77777777" w:rsidR="00D95D51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2E" w14:textId="77777777" w:rsidR="00D95D51" w:rsidRDefault="00000000">
            <w:pPr>
              <w:jc w:val="center"/>
            </w:pPr>
            <w:r>
              <w:rPr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2F" w14:textId="77777777" w:rsidR="00D95D51" w:rsidRDefault="00000000">
            <w:pPr>
              <w:jc w:val="center"/>
            </w:pPr>
            <w:r>
              <w:rPr>
                <w:sz w:val="16"/>
                <w:szCs w:val="16"/>
              </w:rPr>
              <w:t>Danışman Listesi</w:t>
            </w:r>
          </w:p>
        </w:tc>
      </w:tr>
      <w:tr w:rsidR="00D95D51" w14:paraId="27C14136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14131" w14:textId="77777777" w:rsidR="00D95D51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27C14132" w14:textId="77777777" w:rsidR="00D95D51" w:rsidRDefault="00000000">
            <w:pPr>
              <w:jc w:val="center"/>
            </w:pPr>
            <w:r>
              <w:rPr>
                <w:sz w:val="17"/>
                <w:szCs w:val="17"/>
              </w:rPr>
              <w:t>Dönem içinde öğrenci-danışman görüşmelerinin takip edilmesi ve risk altındaki öğrencilerin belirlenmesi.</w:t>
            </w:r>
          </w:p>
          <w:p w14:paraId="27C14133" w14:textId="77777777" w:rsidR="00D95D51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34" w14:textId="77777777" w:rsidR="00D95D51" w:rsidRDefault="00000000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35" w14:textId="77777777" w:rsidR="00D95D51" w:rsidRDefault="00000000">
            <w:pPr>
              <w:jc w:val="center"/>
            </w:pPr>
            <w:r>
              <w:rPr>
                <w:sz w:val="16"/>
                <w:szCs w:val="16"/>
              </w:rPr>
              <w:t>Görüşme Formu, Erken Uyarı Listesi</w:t>
            </w:r>
          </w:p>
        </w:tc>
      </w:tr>
      <w:tr w:rsidR="00D95D51" w14:paraId="27C1413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14137" w14:textId="77777777" w:rsidR="00D95D51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27C14138" w14:textId="77777777" w:rsidR="00D95D51" w:rsidRDefault="00000000">
            <w:pPr>
              <w:jc w:val="center"/>
            </w:pPr>
            <w:r>
              <w:rPr>
                <w:sz w:val="17"/>
                <w:szCs w:val="17"/>
              </w:rPr>
              <w:t>Dönem sonunda rehberlik faaliyetlerinin değerlendirilmesi ve raporlanması.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39" w14:textId="77777777" w:rsidR="00D95D51" w:rsidRDefault="00000000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1413A" w14:textId="77777777" w:rsidR="00D95D51" w:rsidRDefault="00000000">
            <w:pPr>
              <w:jc w:val="center"/>
            </w:pPr>
            <w:r>
              <w:rPr>
                <w:sz w:val="16"/>
                <w:szCs w:val="16"/>
              </w:rPr>
              <w:t>Değerlendirme Raporu</w:t>
            </w:r>
          </w:p>
        </w:tc>
      </w:tr>
    </w:tbl>
    <w:p w14:paraId="27C1413C" w14:textId="77777777" w:rsidR="00D95D51" w:rsidRDefault="00D95D51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D95D51" w14:paraId="27C1414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C1413D" w14:textId="77777777" w:rsidR="00D95D51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C1413E" w14:textId="77777777" w:rsidR="00D95D51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C1413F" w14:textId="77777777" w:rsidR="00D95D51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D95D51" w14:paraId="27C1414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C14141" w14:textId="1C996985" w:rsidR="00D95D51" w:rsidRDefault="007C3E5C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C14143" w14:textId="4F2B30B7" w:rsidR="00D95D51" w:rsidRDefault="000343E7" w:rsidP="000343E7">
            <w:pPr>
              <w:spacing w:before="100" w:after="100"/>
              <w:jc w:val="center"/>
            </w:pPr>
            <w:r>
              <w:t>Dr.</w:t>
            </w:r>
            <w:r w:rsidR="007C3E5C">
              <w:t xml:space="preserve">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C14144" w14:textId="1D5A0AF6" w:rsidR="00D95D51" w:rsidRDefault="000343E7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27C14146" w14:textId="77777777" w:rsidR="00373080" w:rsidRDefault="00373080"/>
    <w:sectPr w:rsidR="00373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75DB1"/>
    <w:multiLevelType w:val="hybridMultilevel"/>
    <w:tmpl w:val="413628BA"/>
    <w:lvl w:ilvl="0" w:tplc="D6BEC1D4">
      <w:start w:val="1"/>
      <w:numFmt w:val="bullet"/>
      <w:lvlText w:val="●"/>
      <w:lvlJc w:val="left"/>
      <w:pPr>
        <w:ind w:left="720" w:hanging="360"/>
      </w:pPr>
    </w:lvl>
    <w:lvl w:ilvl="1" w:tplc="5FF809FA">
      <w:start w:val="1"/>
      <w:numFmt w:val="bullet"/>
      <w:lvlText w:val="○"/>
      <w:lvlJc w:val="left"/>
      <w:pPr>
        <w:ind w:left="1440" w:hanging="360"/>
      </w:pPr>
    </w:lvl>
    <w:lvl w:ilvl="2" w:tplc="3F842638">
      <w:start w:val="1"/>
      <w:numFmt w:val="bullet"/>
      <w:lvlText w:val="■"/>
      <w:lvlJc w:val="left"/>
      <w:pPr>
        <w:ind w:left="2160" w:hanging="360"/>
      </w:pPr>
    </w:lvl>
    <w:lvl w:ilvl="3" w:tplc="8C9CCDE2">
      <w:start w:val="1"/>
      <w:numFmt w:val="bullet"/>
      <w:lvlText w:val="●"/>
      <w:lvlJc w:val="left"/>
      <w:pPr>
        <w:ind w:left="2880" w:hanging="360"/>
      </w:pPr>
    </w:lvl>
    <w:lvl w:ilvl="4" w:tplc="0E287342">
      <w:start w:val="1"/>
      <w:numFmt w:val="bullet"/>
      <w:lvlText w:val="○"/>
      <w:lvlJc w:val="left"/>
      <w:pPr>
        <w:ind w:left="3600" w:hanging="360"/>
      </w:pPr>
    </w:lvl>
    <w:lvl w:ilvl="5" w:tplc="27AC7250">
      <w:start w:val="1"/>
      <w:numFmt w:val="bullet"/>
      <w:lvlText w:val="■"/>
      <w:lvlJc w:val="left"/>
      <w:pPr>
        <w:ind w:left="4320" w:hanging="360"/>
      </w:pPr>
    </w:lvl>
    <w:lvl w:ilvl="6" w:tplc="F0A21D56">
      <w:start w:val="1"/>
      <w:numFmt w:val="bullet"/>
      <w:lvlText w:val="●"/>
      <w:lvlJc w:val="left"/>
      <w:pPr>
        <w:ind w:left="5040" w:hanging="360"/>
      </w:pPr>
    </w:lvl>
    <w:lvl w:ilvl="7" w:tplc="CC985A2C">
      <w:start w:val="1"/>
      <w:numFmt w:val="bullet"/>
      <w:lvlText w:val="●"/>
      <w:lvlJc w:val="left"/>
      <w:pPr>
        <w:ind w:left="5760" w:hanging="360"/>
      </w:pPr>
    </w:lvl>
    <w:lvl w:ilvl="8" w:tplc="A43C362C">
      <w:start w:val="1"/>
      <w:numFmt w:val="bullet"/>
      <w:lvlText w:val="●"/>
      <w:lvlJc w:val="left"/>
      <w:pPr>
        <w:ind w:left="6480" w:hanging="360"/>
      </w:pPr>
    </w:lvl>
  </w:abstractNum>
  <w:num w:numId="1" w16cid:durableId="16631187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D51"/>
    <w:rsid w:val="000343E7"/>
    <w:rsid w:val="00373080"/>
    <w:rsid w:val="007C3E5C"/>
    <w:rsid w:val="008B7E65"/>
    <w:rsid w:val="00A72DB8"/>
    <w:rsid w:val="00D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4107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4</cp:revision>
  <dcterms:created xsi:type="dcterms:W3CDTF">2026-05-06T05:58:00Z</dcterms:created>
  <dcterms:modified xsi:type="dcterms:W3CDTF">2026-05-13T11:40:00Z</dcterms:modified>
</cp:coreProperties>
</file>