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861967" w14:paraId="4FF8012A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24" w14:textId="77777777" w:rsidR="00861967" w:rsidRDefault="00DE6508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4FF80125" w14:textId="5A097458" w:rsidR="00861967" w:rsidRDefault="005A189C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 BÖLÜMÜ</w:t>
            </w:r>
          </w:p>
          <w:p w14:paraId="4FF80126" w14:textId="77777777" w:rsidR="00861967" w:rsidRDefault="00DE6508">
            <w:pPr>
              <w:spacing w:after="60"/>
              <w:jc w:val="center"/>
            </w:pPr>
            <w:r>
              <w:rPr>
                <w:b/>
                <w:bCs/>
              </w:rPr>
              <w:t>SÜREKLİ İYİLEŞTİRME KOMİSYONU</w:t>
            </w:r>
          </w:p>
          <w:p w14:paraId="4FF80127" w14:textId="77777777" w:rsidR="00861967" w:rsidRDefault="00DE6508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28" w14:textId="77777777" w:rsidR="00861967" w:rsidRDefault="00DE6508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29" w14:textId="285F7BEF" w:rsidR="00861967" w:rsidRDefault="00A82C51">
            <w:r>
              <w:rPr>
                <w:sz w:val="16"/>
                <w:szCs w:val="16"/>
              </w:rPr>
              <w:t>HAV</w:t>
            </w:r>
            <w:r w:rsidR="00DE6508">
              <w:rPr>
                <w:sz w:val="16"/>
                <w:szCs w:val="16"/>
              </w:rPr>
              <w:t>-</w:t>
            </w:r>
            <w:proofErr w:type="spellStart"/>
            <w:r w:rsidR="00DE6508">
              <w:rPr>
                <w:sz w:val="16"/>
                <w:szCs w:val="16"/>
              </w:rPr>
              <w:t>İA</w:t>
            </w:r>
            <w:proofErr w:type="spellEnd"/>
            <w:r w:rsidR="00DE6508">
              <w:rPr>
                <w:sz w:val="16"/>
                <w:szCs w:val="16"/>
              </w:rPr>
              <w:t>-015</w:t>
            </w:r>
          </w:p>
        </w:tc>
      </w:tr>
      <w:tr w:rsidR="00861967" w14:paraId="4FF801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4FF8012B" w14:textId="77777777" w:rsidR="00861967" w:rsidRDefault="00861967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2C" w14:textId="77777777" w:rsidR="00861967" w:rsidRDefault="00DE6508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2D" w14:textId="77777777" w:rsidR="00861967" w:rsidRDefault="00DE6508">
            <w:r>
              <w:rPr>
                <w:sz w:val="16"/>
                <w:szCs w:val="16"/>
              </w:rPr>
              <w:t>11.05.2026</w:t>
            </w:r>
          </w:p>
        </w:tc>
      </w:tr>
      <w:tr w:rsidR="00861967" w14:paraId="4FF801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4FF8012F" w14:textId="77777777" w:rsidR="00861967" w:rsidRDefault="00861967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30" w14:textId="77777777" w:rsidR="00861967" w:rsidRDefault="00DE6508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31" w14:textId="77777777" w:rsidR="00861967" w:rsidRDefault="00861967"/>
        </w:tc>
      </w:tr>
      <w:tr w:rsidR="00861967" w14:paraId="4FF801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4FF80133" w14:textId="77777777" w:rsidR="00861967" w:rsidRDefault="00861967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34" w14:textId="77777777" w:rsidR="00861967" w:rsidRDefault="00DE6508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35" w14:textId="77777777" w:rsidR="00861967" w:rsidRDefault="00DE6508">
            <w:r>
              <w:rPr>
                <w:sz w:val="16"/>
                <w:szCs w:val="16"/>
              </w:rPr>
              <w:t>1/1</w:t>
            </w:r>
          </w:p>
        </w:tc>
      </w:tr>
    </w:tbl>
    <w:p w14:paraId="4FF80137" w14:textId="77777777" w:rsidR="00861967" w:rsidRDefault="00861967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861967" w14:paraId="4FF8013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38" w14:textId="77777777" w:rsidR="00861967" w:rsidRDefault="00DE6508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39" w14:textId="77777777" w:rsidR="00861967" w:rsidRDefault="00DE6508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3A" w14:textId="77777777" w:rsidR="00861967" w:rsidRDefault="00DE6508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861967" w14:paraId="4FF8014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8013C" w14:textId="77777777" w:rsidR="00861967" w:rsidRDefault="00DE6508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4FF8013D" w14:textId="77777777" w:rsidR="00861967" w:rsidRDefault="00DE6508">
            <w:pPr>
              <w:jc w:val="center"/>
            </w:pPr>
            <w:r>
              <w:rPr>
                <w:sz w:val="17"/>
                <w:szCs w:val="17"/>
              </w:rPr>
              <w:t xml:space="preserve">Akademik yılın başında tüm komisyon raporlarının, </w:t>
            </w:r>
            <w:proofErr w:type="spellStart"/>
            <w:r>
              <w:rPr>
                <w:sz w:val="17"/>
                <w:szCs w:val="17"/>
              </w:rPr>
              <w:t>SWOT</w:t>
            </w:r>
            <w:proofErr w:type="spellEnd"/>
            <w:r>
              <w:rPr>
                <w:sz w:val="17"/>
                <w:szCs w:val="17"/>
              </w:rPr>
              <w:t xml:space="preserve"> ve Risk/Fırsat tablolarının toplanması ve değerlendirilmesi.</w:t>
            </w:r>
          </w:p>
          <w:p w14:paraId="4FF8013E" w14:textId="77777777" w:rsidR="00861967" w:rsidRDefault="00DE6508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3F" w14:textId="77777777" w:rsidR="00861967" w:rsidRDefault="00DE6508">
            <w:pPr>
              <w:jc w:val="center"/>
            </w:pPr>
            <w:r>
              <w:rPr>
                <w:sz w:val="16"/>
                <w:szCs w:val="16"/>
              </w:rPr>
              <w:t>Sürekli İyileştirme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40" w14:textId="77777777" w:rsidR="00861967" w:rsidRDefault="00DE6508">
            <w:pPr>
              <w:jc w:val="center"/>
            </w:pPr>
            <w:r>
              <w:rPr>
                <w:sz w:val="16"/>
                <w:szCs w:val="16"/>
              </w:rPr>
              <w:t xml:space="preserve">Komisyon Raporları, </w:t>
            </w:r>
            <w:proofErr w:type="spellStart"/>
            <w:r>
              <w:rPr>
                <w:sz w:val="16"/>
                <w:szCs w:val="16"/>
              </w:rPr>
              <w:t>SWOT</w:t>
            </w:r>
            <w:proofErr w:type="spellEnd"/>
            <w:r>
              <w:rPr>
                <w:sz w:val="16"/>
                <w:szCs w:val="16"/>
              </w:rPr>
              <w:t>, Risk/Fırsat Tabloları</w:t>
            </w:r>
          </w:p>
        </w:tc>
      </w:tr>
      <w:tr w:rsidR="00861967" w14:paraId="4FF80147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80142" w14:textId="77777777" w:rsidR="00861967" w:rsidRDefault="00DE6508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4FF80143" w14:textId="77777777" w:rsidR="00861967" w:rsidRDefault="00DE6508">
            <w:pPr>
              <w:jc w:val="center"/>
            </w:pPr>
            <w:proofErr w:type="spellStart"/>
            <w:r>
              <w:rPr>
                <w:sz w:val="17"/>
                <w:szCs w:val="17"/>
              </w:rPr>
              <w:t>PUKÖ</w:t>
            </w:r>
            <w:proofErr w:type="spellEnd"/>
            <w:r>
              <w:rPr>
                <w:sz w:val="17"/>
                <w:szCs w:val="17"/>
              </w:rPr>
              <w:t xml:space="preserve"> döngüsü çerçevesinde iyileştirme alanlarının tespit edilmesi ve Stratejik Plan göstergeleriyle eşleştirilmesi.</w:t>
            </w:r>
          </w:p>
          <w:p w14:paraId="4FF80144" w14:textId="77777777" w:rsidR="00861967" w:rsidRDefault="00DE6508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45" w14:textId="77777777" w:rsidR="00861967" w:rsidRDefault="00DE6508">
            <w:pPr>
              <w:jc w:val="center"/>
            </w:pPr>
            <w:r>
              <w:rPr>
                <w:sz w:val="16"/>
                <w:szCs w:val="16"/>
              </w:rPr>
              <w:t>Sürekli İyileştirme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46" w14:textId="77777777" w:rsidR="00861967" w:rsidRDefault="00DE6508">
            <w:pPr>
              <w:jc w:val="center"/>
            </w:pPr>
            <w:r>
              <w:rPr>
                <w:sz w:val="16"/>
                <w:szCs w:val="16"/>
              </w:rPr>
              <w:t>İyileştirme Tespit Formu, Stratejik Plan İzleme Tablosu</w:t>
            </w:r>
          </w:p>
        </w:tc>
      </w:tr>
      <w:tr w:rsidR="00861967" w14:paraId="4FF8014D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80148" w14:textId="77777777" w:rsidR="00861967" w:rsidRDefault="00DE6508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4FF80149" w14:textId="77777777" w:rsidR="00861967" w:rsidRDefault="00DE6508">
            <w:pPr>
              <w:jc w:val="center"/>
            </w:pPr>
            <w:r>
              <w:rPr>
                <w:sz w:val="17"/>
                <w:szCs w:val="17"/>
              </w:rPr>
              <w:t xml:space="preserve">İyileştirme yol haritasının hazırlanması, </w:t>
            </w:r>
            <w:proofErr w:type="spellStart"/>
            <w:r>
              <w:rPr>
                <w:sz w:val="17"/>
                <w:szCs w:val="17"/>
              </w:rPr>
              <w:t>DÖF</w:t>
            </w:r>
            <w:proofErr w:type="spellEnd"/>
            <w:r>
              <w:rPr>
                <w:sz w:val="17"/>
                <w:szCs w:val="17"/>
              </w:rPr>
              <w:t xml:space="preserve"> planlarının oluşturulması ve önceliklendirilmesi.</w:t>
            </w:r>
          </w:p>
          <w:p w14:paraId="4FF8014A" w14:textId="77777777" w:rsidR="00861967" w:rsidRDefault="00DE6508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4B" w14:textId="77777777" w:rsidR="00861967" w:rsidRDefault="00DE6508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4C" w14:textId="77777777" w:rsidR="00861967" w:rsidRDefault="00DE6508">
            <w:pPr>
              <w:jc w:val="center"/>
            </w:pPr>
            <w:r>
              <w:rPr>
                <w:sz w:val="16"/>
                <w:szCs w:val="16"/>
              </w:rPr>
              <w:t xml:space="preserve">İyileştirme Yol Haritası, </w:t>
            </w:r>
            <w:proofErr w:type="spellStart"/>
            <w:r>
              <w:rPr>
                <w:sz w:val="16"/>
                <w:szCs w:val="16"/>
              </w:rPr>
              <w:t>DÖF</w:t>
            </w:r>
            <w:proofErr w:type="spellEnd"/>
            <w:r>
              <w:rPr>
                <w:sz w:val="16"/>
                <w:szCs w:val="16"/>
              </w:rPr>
              <w:t xml:space="preserve"> Planı</w:t>
            </w:r>
          </w:p>
        </w:tc>
      </w:tr>
      <w:tr w:rsidR="00861967" w14:paraId="4FF80153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8014E" w14:textId="77777777" w:rsidR="00861967" w:rsidRDefault="00DE6508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4FF8014F" w14:textId="77777777" w:rsidR="00861967" w:rsidRDefault="00DE6508">
            <w:pPr>
              <w:jc w:val="center"/>
            </w:pPr>
            <w:r>
              <w:rPr>
                <w:sz w:val="17"/>
                <w:szCs w:val="17"/>
              </w:rPr>
              <w:t>İyileştirme faaliyetlerinin ve risk azaltma stratejilerinin uygulanmasının takip edilmesi.</w:t>
            </w:r>
          </w:p>
          <w:p w14:paraId="4FF80150" w14:textId="77777777" w:rsidR="00861967" w:rsidRDefault="00DE6508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51" w14:textId="77777777" w:rsidR="00861967" w:rsidRDefault="00DE6508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52" w14:textId="77777777" w:rsidR="00861967" w:rsidRDefault="00DE6508">
            <w:pPr>
              <w:jc w:val="center"/>
            </w:pPr>
            <w:r>
              <w:rPr>
                <w:sz w:val="16"/>
                <w:szCs w:val="16"/>
              </w:rPr>
              <w:t>İzleme Formu</w:t>
            </w:r>
          </w:p>
        </w:tc>
      </w:tr>
      <w:tr w:rsidR="00861967" w14:paraId="4FF80158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80154" w14:textId="77777777" w:rsidR="00861967" w:rsidRDefault="00DE6508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4FF80155" w14:textId="77777777" w:rsidR="00861967" w:rsidRDefault="00DE6508">
            <w:pPr>
              <w:jc w:val="center"/>
            </w:pPr>
            <w:r>
              <w:rPr>
                <w:sz w:val="17"/>
                <w:szCs w:val="17"/>
              </w:rPr>
              <w:t>6 aylık izleme raporu ve yıl sonu iyileştirme raporunun hazırlanması ve Bölüm Kuruluna sunulması.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56" w14:textId="77777777" w:rsidR="00861967" w:rsidRDefault="00DE6508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F80157" w14:textId="77777777" w:rsidR="00861967" w:rsidRDefault="00DE6508">
            <w:pPr>
              <w:jc w:val="center"/>
            </w:pPr>
            <w:r>
              <w:rPr>
                <w:sz w:val="16"/>
                <w:szCs w:val="16"/>
              </w:rPr>
              <w:t>İyileştirme Raporu, 6 Aylık İzleme Raporu</w:t>
            </w:r>
          </w:p>
        </w:tc>
      </w:tr>
    </w:tbl>
    <w:p w14:paraId="4FF80159" w14:textId="77777777" w:rsidR="00861967" w:rsidRDefault="00861967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61967" w14:paraId="4FF8015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F8015A" w14:textId="77777777" w:rsidR="00861967" w:rsidRDefault="00DE650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F8015B" w14:textId="77777777" w:rsidR="00861967" w:rsidRDefault="00DE650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F8015C" w14:textId="77777777" w:rsidR="00861967" w:rsidRDefault="00DE650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186AC1" w14:paraId="4FF8016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F8015E" w14:textId="2252957F" w:rsidR="00186AC1" w:rsidRDefault="00186AC1" w:rsidP="00186AC1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F80160" w14:textId="462A8C52" w:rsidR="00186AC1" w:rsidRDefault="00186AC1" w:rsidP="00186AC1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F80161" w14:textId="241CCB13" w:rsidR="00186AC1" w:rsidRDefault="00186AC1" w:rsidP="00186AC1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4FF80163" w14:textId="77777777" w:rsidR="00DE6508" w:rsidRDefault="00DE6508"/>
    <w:sectPr w:rsidR="00DE6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F49DE"/>
    <w:multiLevelType w:val="hybridMultilevel"/>
    <w:tmpl w:val="F84ADD82"/>
    <w:lvl w:ilvl="0" w:tplc="6BB0AF3A">
      <w:start w:val="1"/>
      <w:numFmt w:val="bullet"/>
      <w:lvlText w:val="●"/>
      <w:lvlJc w:val="left"/>
      <w:pPr>
        <w:ind w:left="720" w:hanging="360"/>
      </w:pPr>
    </w:lvl>
    <w:lvl w:ilvl="1" w:tplc="F5D6C4F2">
      <w:start w:val="1"/>
      <w:numFmt w:val="bullet"/>
      <w:lvlText w:val="○"/>
      <w:lvlJc w:val="left"/>
      <w:pPr>
        <w:ind w:left="1440" w:hanging="360"/>
      </w:pPr>
    </w:lvl>
    <w:lvl w:ilvl="2" w:tplc="2DD6F18E">
      <w:start w:val="1"/>
      <w:numFmt w:val="bullet"/>
      <w:lvlText w:val="■"/>
      <w:lvlJc w:val="left"/>
      <w:pPr>
        <w:ind w:left="2160" w:hanging="360"/>
      </w:pPr>
    </w:lvl>
    <w:lvl w:ilvl="3" w:tplc="5A4EBA20">
      <w:start w:val="1"/>
      <w:numFmt w:val="bullet"/>
      <w:lvlText w:val="●"/>
      <w:lvlJc w:val="left"/>
      <w:pPr>
        <w:ind w:left="2880" w:hanging="360"/>
      </w:pPr>
    </w:lvl>
    <w:lvl w:ilvl="4" w:tplc="F29E3F86">
      <w:start w:val="1"/>
      <w:numFmt w:val="bullet"/>
      <w:lvlText w:val="○"/>
      <w:lvlJc w:val="left"/>
      <w:pPr>
        <w:ind w:left="3600" w:hanging="360"/>
      </w:pPr>
    </w:lvl>
    <w:lvl w:ilvl="5" w:tplc="8C6C8132">
      <w:start w:val="1"/>
      <w:numFmt w:val="bullet"/>
      <w:lvlText w:val="■"/>
      <w:lvlJc w:val="left"/>
      <w:pPr>
        <w:ind w:left="4320" w:hanging="360"/>
      </w:pPr>
    </w:lvl>
    <w:lvl w:ilvl="6" w:tplc="EEC6D2AA">
      <w:start w:val="1"/>
      <w:numFmt w:val="bullet"/>
      <w:lvlText w:val="●"/>
      <w:lvlJc w:val="left"/>
      <w:pPr>
        <w:ind w:left="5040" w:hanging="360"/>
      </w:pPr>
    </w:lvl>
    <w:lvl w:ilvl="7" w:tplc="402437EC">
      <w:start w:val="1"/>
      <w:numFmt w:val="bullet"/>
      <w:lvlText w:val="●"/>
      <w:lvlJc w:val="left"/>
      <w:pPr>
        <w:ind w:left="5760" w:hanging="360"/>
      </w:pPr>
    </w:lvl>
    <w:lvl w:ilvl="8" w:tplc="B3182CA4">
      <w:start w:val="1"/>
      <w:numFmt w:val="bullet"/>
      <w:lvlText w:val="●"/>
      <w:lvlJc w:val="left"/>
      <w:pPr>
        <w:ind w:left="6480" w:hanging="360"/>
      </w:pPr>
    </w:lvl>
  </w:abstractNum>
  <w:num w:numId="1" w16cid:durableId="19589456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7"/>
    <w:rsid w:val="00186AC1"/>
    <w:rsid w:val="005A189C"/>
    <w:rsid w:val="00861967"/>
    <w:rsid w:val="00A72DB8"/>
    <w:rsid w:val="00A82C51"/>
    <w:rsid w:val="00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0124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4</cp:revision>
  <dcterms:created xsi:type="dcterms:W3CDTF">2026-05-06T05:58:00Z</dcterms:created>
  <dcterms:modified xsi:type="dcterms:W3CDTF">2026-05-13T11:51:00Z</dcterms:modified>
</cp:coreProperties>
</file>